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41" w:rsidRPr="005A2690" w:rsidRDefault="00126D41" w:rsidP="00126D41">
      <w:pPr>
        <w:rPr>
          <w:rFonts w:ascii="游ゴシック" w:eastAsia="游ゴシック" w:hAnsi="游ゴシック"/>
          <w:szCs w:val="21"/>
        </w:rPr>
      </w:pPr>
      <w:r w:rsidRPr="005A2690">
        <w:rPr>
          <w:rFonts w:ascii="游ゴシック" w:eastAsia="游ゴシック" w:hAnsi="游ゴシック" w:hint="eastAsia"/>
          <w:szCs w:val="21"/>
        </w:rPr>
        <w:t>（様式２）</w:t>
      </w:r>
      <w:bookmarkStart w:id="0" w:name="_GoBack"/>
      <w:bookmarkEnd w:id="0"/>
    </w:p>
    <w:p w:rsidR="00126D41" w:rsidRPr="005A2690" w:rsidRDefault="0020171B" w:rsidP="001E5741">
      <w:pPr>
        <w:wordWrap w:val="0"/>
        <w:jc w:val="right"/>
        <w:rPr>
          <w:rFonts w:ascii="游ゴシック" w:eastAsia="游ゴシック" w:hAnsi="游ゴシック"/>
          <w:sz w:val="24"/>
        </w:rPr>
      </w:pPr>
      <w:r w:rsidRPr="005A2690">
        <w:rPr>
          <w:rFonts w:ascii="游ゴシック" w:eastAsia="游ゴシック" w:hAnsi="游ゴシック" w:hint="eastAsia"/>
          <w:sz w:val="24"/>
        </w:rPr>
        <w:t>令和</w:t>
      </w:r>
      <w:r w:rsidR="00126D41" w:rsidRPr="005A2690">
        <w:rPr>
          <w:rFonts w:ascii="游ゴシック" w:eastAsia="游ゴシック" w:hAnsi="游ゴシック" w:hint="eastAsia"/>
          <w:sz w:val="24"/>
        </w:rPr>
        <w:t xml:space="preserve">　　年　　月　　日</w:t>
      </w:r>
    </w:p>
    <w:p w:rsidR="00126D41" w:rsidRPr="005A2690" w:rsidRDefault="00126D41" w:rsidP="00126D41">
      <w:pPr>
        <w:rPr>
          <w:rFonts w:ascii="游ゴシック" w:eastAsia="游ゴシック" w:hAnsi="游ゴシック"/>
          <w:sz w:val="24"/>
        </w:rPr>
      </w:pPr>
      <w:r w:rsidRPr="005A2690">
        <w:rPr>
          <w:rFonts w:ascii="游ゴシック" w:eastAsia="游ゴシック" w:hAnsi="游ゴシック" w:hint="eastAsia"/>
          <w:sz w:val="24"/>
        </w:rPr>
        <w:t>公益財団法人横浜市芸術文化振興財団</w:t>
      </w:r>
    </w:p>
    <w:p w:rsidR="00126D41" w:rsidRPr="005A2690" w:rsidRDefault="00126D41" w:rsidP="00126D41">
      <w:pPr>
        <w:ind w:firstLineChars="3000" w:firstLine="4800"/>
        <w:rPr>
          <w:rFonts w:ascii="游ゴシック" w:eastAsia="游ゴシック" w:hAnsi="游ゴシック"/>
          <w:sz w:val="16"/>
          <w:szCs w:val="16"/>
        </w:rPr>
      </w:pPr>
      <w:r w:rsidRPr="005A2690">
        <w:rPr>
          <w:rFonts w:ascii="游ゴシック" w:eastAsia="游ゴシック" w:hAnsi="游ゴシック" w:hint="eastAsia"/>
          <w:sz w:val="16"/>
          <w:szCs w:val="16"/>
        </w:rPr>
        <w:t>住　　　　所</w:t>
      </w:r>
    </w:p>
    <w:p w:rsidR="00126D41" w:rsidRPr="005A2690" w:rsidRDefault="00126D41" w:rsidP="00126D41">
      <w:pPr>
        <w:ind w:firstLineChars="3000" w:firstLine="4800"/>
        <w:rPr>
          <w:rFonts w:ascii="游ゴシック" w:eastAsia="游ゴシック" w:hAnsi="游ゴシック"/>
          <w:sz w:val="16"/>
          <w:szCs w:val="16"/>
        </w:rPr>
      </w:pPr>
      <w:r w:rsidRPr="005A2690">
        <w:rPr>
          <w:rFonts w:ascii="游ゴシック" w:eastAsia="游ゴシック" w:hAnsi="游ゴシック" w:hint="eastAsia"/>
          <w:sz w:val="16"/>
          <w:szCs w:val="16"/>
        </w:rPr>
        <w:t>商号又は名称</w:t>
      </w:r>
    </w:p>
    <w:p w:rsidR="00126D41" w:rsidRPr="005A2690" w:rsidRDefault="00126D41" w:rsidP="00126D41">
      <w:pPr>
        <w:ind w:firstLineChars="3000" w:firstLine="4800"/>
        <w:rPr>
          <w:rFonts w:ascii="游ゴシック" w:eastAsia="游ゴシック" w:hAnsi="游ゴシック"/>
          <w:szCs w:val="21"/>
        </w:rPr>
      </w:pPr>
      <w:r w:rsidRPr="005A2690">
        <w:rPr>
          <w:rFonts w:ascii="游ゴシック" w:eastAsia="游ゴシック" w:hAnsi="游ゴシック" w:hint="eastAsia"/>
          <w:sz w:val="16"/>
          <w:szCs w:val="16"/>
        </w:rPr>
        <w:t xml:space="preserve">代表者職氏名　　　　　　　　　　　　　　</w:t>
      </w:r>
      <w:r w:rsidRPr="005A2690">
        <w:rPr>
          <w:rFonts w:ascii="游ゴシック" w:eastAsia="游ゴシック" w:hAnsi="游ゴシック" w:hint="eastAsia"/>
          <w:szCs w:val="21"/>
        </w:rPr>
        <w:t xml:space="preserve">　印</w:t>
      </w:r>
    </w:p>
    <w:p w:rsidR="00126D41" w:rsidRPr="005A2690" w:rsidRDefault="00126D41" w:rsidP="00126D41">
      <w:pPr>
        <w:rPr>
          <w:rFonts w:ascii="游ゴシック" w:eastAsia="游ゴシック" w:hAnsi="游ゴシック"/>
        </w:rPr>
      </w:pPr>
    </w:p>
    <w:p w:rsidR="00126D41" w:rsidRPr="005A2690" w:rsidRDefault="00126D41" w:rsidP="00126D41">
      <w:pPr>
        <w:rPr>
          <w:rFonts w:ascii="游ゴシック" w:eastAsia="游ゴシック" w:hAnsi="游ゴシック"/>
        </w:rPr>
      </w:pPr>
    </w:p>
    <w:p w:rsidR="00126D41" w:rsidRPr="005A2690" w:rsidRDefault="00126D41" w:rsidP="00126D41">
      <w:pPr>
        <w:jc w:val="center"/>
        <w:rPr>
          <w:rFonts w:ascii="游ゴシック" w:eastAsia="游ゴシック" w:hAnsi="游ゴシック"/>
          <w:sz w:val="36"/>
          <w:szCs w:val="36"/>
        </w:rPr>
      </w:pPr>
      <w:r w:rsidRPr="005A2690">
        <w:rPr>
          <w:rFonts w:ascii="游ゴシック" w:eastAsia="游ゴシック" w:hAnsi="游ゴシック" w:hint="eastAsia"/>
          <w:sz w:val="36"/>
          <w:szCs w:val="36"/>
        </w:rPr>
        <w:t>誓　約　書</w:t>
      </w:r>
    </w:p>
    <w:p w:rsidR="00126D41" w:rsidRPr="005A2690" w:rsidRDefault="00126D41" w:rsidP="00126D41">
      <w:pPr>
        <w:rPr>
          <w:rFonts w:ascii="游ゴシック" w:eastAsia="游ゴシック" w:hAnsi="游ゴシック"/>
        </w:rPr>
      </w:pPr>
    </w:p>
    <w:p w:rsidR="00126D41" w:rsidRPr="005A2690" w:rsidRDefault="00126D41" w:rsidP="00126D41">
      <w:pPr>
        <w:rPr>
          <w:rFonts w:ascii="游ゴシック" w:eastAsia="游ゴシック" w:hAnsi="游ゴシック"/>
          <w:sz w:val="24"/>
        </w:rPr>
      </w:pPr>
      <w:r w:rsidRPr="005A2690">
        <w:rPr>
          <w:rFonts w:ascii="游ゴシック" w:eastAsia="游ゴシック" w:hAnsi="游ゴシック" w:hint="eastAsia"/>
          <w:sz w:val="24"/>
        </w:rPr>
        <w:t xml:space="preserve">　下記の資格要件</w:t>
      </w:r>
      <w:r w:rsidR="00C86765">
        <w:rPr>
          <w:rFonts w:ascii="游ゴシック" w:eastAsia="游ゴシック" w:hAnsi="游ゴシック" w:hint="eastAsia"/>
          <w:sz w:val="24"/>
        </w:rPr>
        <w:t>（1～1</w:t>
      </w:r>
      <w:r w:rsidR="002E53C2">
        <w:rPr>
          <w:rFonts w:ascii="游ゴシック" w:eastAsia="游ゴシック" w:hAnsi="游ゴシック" w:hint="eastAsia"/>
          <w:sz w:val="24"/>
        </w:rPr>
        <w:t>0</w:t>
      </w:r>
      <w:r w:rsidR="00C86765">
        <w:rPr>
          <w:rFonts w:ascii="游ゴシック" w:eastAsia="游ゴシック" w:hAnsi="游ゴシック" w:hint="eastAsia"/>
          <w:sz w:val="24"/>
        </w:rPr>
        <w:t>）</w:t>
      </w:r>
      <w:r w:rsidRPr="005A2690">
        <w:rPr>
          <w:rFonts w:ascii="游ゴシック" w:eastAsia="游ゴシック" w:hAnsi="游ゴシック" w:hint="eastAsia"/>
          <w:sz w:val="24"/>
        </w:rPr>
        <w:t>については、事実と相違ないことを誓約します。</w:t>
      </w:r>
    </w:p>
    <w:p w:rsidR="00126D41" w:rsidRPr="005A2690" w:rsidRDefault="00126D41" w:rsidP="00126D41">
      <w:pPr>
        <w:rPr>
          <w:rFonts w:ascii="游ゴシック" w:eastAsia="游ゴシック" w:hAnsi="游ゴシック"/>
          <w:sz w:val="24"/>
        </w:rPr>
      </w:pPr>
    </w:p>
    <w:p w:rsidR="00126D41" w:rsidRPr="005A2690" w:rsidRDefault="00126D41" w:rsidP="00126D41">
      <w:pPr>
        <w:jc w:val="center"/>
        <w:rPr>
          <w:rFonts w:ascii="游ゴシック" w:eastAsia="游ゴシック" w:hAnsi="游ゴシック"/>
          <w:sz w:val="24"/>
        </w:rPr>
      </w:pPr>
      <w:r w:rsidRPr="005A2690">
        <w:rPr>
          <w:rFonts w:ascii="游ゴシック" w:eastAsia="游ゴシック" w:hAnsi="游ゴシック" w:hint="eastAsia"/>
          <w:sz w:val="24"/>
        </w:rPr>
        <w:t>記</w:t>
      </w:r>
    </w:p>
    <w:p w:rsidR="00126D41" w:rsidRPr="001E5741" w:rsidRDefault="00126D41" w:rsidP="001E5741">
      <w:pPr>
        <w:pStyle w:val="a3"/>
        <w:spacing w:line="420" w:lineRule="exact"/>
        <w:ind w:left="440" w:hangingChars="200" w:hanging="440"/>
        <w:rPr>
          <w:rFonts w:ascii="游ゴシック" w:eastAsia="游ゴシック" w:hAnsi="游ゴシック"/>
          <w:sz w:val="22"/>
        </w:rPr>
      </w:pPr>
    </w:p>
    <w:p w:rsidR="00126D41" w:rsidRPr="001E5741" w:rsidRDefault="001E5741" w:rsidP="001E5741">
      <w:pPr>
        <w:pStyle w:val="a3"/>
        <w:spacing w:line="420" w:lineRule="exact"/>
        <w:ind w:left="440" w:hangingChars="200" w:hanging="440"/>
        <w:rPr>
          <w:rFonts w:ascii="游ゴシック" w:eastAsia="游ゴシック" w:hAnsi="游ゴシック"/>
          <w:sz w:val="22"/>
        </w:rPr>
      </w:pPr>
      <w:r>
        <w:rPr>
          <w:rFonts w:ascii="游ゴシック" w:eastAsia="游ゴシック" w:hAnsi="游ゴシック" w:hint="eastAsia"/>
          <w:sz w:val="22"/>
        </w:rPr>
        <w:t xml:space="preserve">１　</w:t>
      </w:r>
      <w:r w:rsidR="00126D41" w:rsidRPr="001E5741">
        <w:rPr>
          <w:rFonts w:ascii="游ゴシック" w:eastAsia="游ゴシック" w:hAnsi="游ゴシック" w:hint="eastAsia"/>
          <w:sz w:val="22"/>
        </w:rPr>
        <w:t>地方自治法施行令（昭和２２年政令第１６号）第１６７条の４の規定に該当して</w:t>
      </w:r>
      <w:r w:rsidR="008B12DD">
        <w:rPr>
          <w:rFonts w:ascii="游ゴシック" w:eastAsia="游ゴシック" w:hAnsi="游ゴシック" w:hint="eastAsia"/>
          <w:sz w:val="22"/>
        </w:rPr>
        <w:t xml:space="preserve">　　　　</w:t>
      </w:r>
      <w:r w:rsidR="00126D41" w:rsidRPr="001E5741">
        <w:rPr>
          <w:rFonts w:ascii="游ゴシック" w:eastAsia="游ゴシック" w:hAnsi="游ゴシック" w:hint="eastAsia"/>
          <w:sz w:val="22"/>
        </w:rPr>
        <w:t>いません。</w:t>
      </w:r>
    </w:p>
    <w:p w:rsidR="00126D41" w:rsidRPr="001E5741" w:rsidRDefault="001E5741" w:rsidP="001E5741">
      <w:pPr>
        <w:spacing w:line="420" w:lineRule="exact"/>
        <w:ind w:left="440" w:hangingChars="200" w:hanging="440"/>
        <w:rPr>
          <w:rFonts w:ascii="游ゴシック" w:eastAsia="游ゴシック" w:hAnsi="游ゴシック"/>
          <w:sz w:val="22"/>
        </w:rPr>
      </w:pPr>
      <w:r>
        <w:rPr>
          <w:rFonts w:ascii="游ゴシック" w:eastAsia="游ゴシック" w:hAnsi="游ゴシック" w:hint="eastAsia"/>
          <w:sz w:val="22"/>
        </w:rPr>
        <w:t xml:space="preserve">２　</w:t>
      </w:r>
      <w:r w:rsidR="00126D41" w:rsidRPr="001E5741">
        <w:rPr>
          <w:rFonts w:ascii="游ゴシック" w:eastAsia="游ゴシック" w:hAnsi="游ゴシック" w:hint="eastAsia"/>
          <w:sz w:val="22"/>
        </w:rPr>
        <w:t>破産法（平成16年法律第75号）に基づき破産手続開始の申立てがなされた者及びその開始決定がされている者ではありません。</w:t>
      </w:r>
    </w:p>
    <w:p w:rsidR="00126D41" w:rsidRPr="001E5741" w:rsidRDefault="00126D41" w:rsidP="001E5741">
      <w:pPr>
        <w:spacing w:line="420" w:lineRule="exact"/>
        <w:ind w:left="440" w:hangingChars="200" w:hanging="440"/>
        <w:rPr>
          <w:rFonts w:ascii="游ゴシック" w:eastAsia="游ゴシック" w:hAnsi="游ゴシック"/>
          <w:sz w:val="22"/>
        </w:rPr>
      </w:pPr>
      <w:r w:rsidRPr="001E5741">
        <w:rPr>
          <w:rFonts w:ascii="游ゴシック" w:eastAsia="游ゴシック" w:hAnsi="游ゴシック" w:hint="eastAsia"/>
          <w:sz w:val="22"/>
        </w:rPr>
        <w:t>３　会社更生法（平成14年法律第154号）に基づき更正手続開始の申立てがなされている者ではありません。</w:t>
      </w:r>
    </w:p>
    <w:p w:rsidR="00126D41" w:rsidRPr="001E5741" w:rsidRDefault="00126D41" w:rsidP="001E5741">
      <w:pPr>
        <w:spacing w:line="420" w:lineRule="exact"/>
        <w:ind w:left="440" w:hangingChars="200" w:hanging="440"/>
        <w:rPr>
          <w:rFonts w:ascii="游ゴシック" w:eastAsia="游ゴシック" w:hAnsi="游ゴシック"/>
          <w:sz w:val="22"/>
        </w:rPr>
      </w:pPr>
      <w:r w:rsidRPr="001E5741">
        <w:rPr>
          <w:rFonts w:ascii="游ゴシック" w:eastAsia="游ゴシック" w:hAnsi="游ゴシック" w:hint="eastAsia"/>
          <w:sz w:val="22"/>
        </w:rPr>
        <w:t>４　民事再生法（平成11年法律第225号）に基づき再生手続開始の申立てがなされている者ではありません。</w:t>
      </w:r>
    </w:p>
    <w:p w:rsidR="00126D41" w:rsidRPr="001E5741" w:rsidRDefault="005B253C" w:rsidP="002F765F">
      <w:pPr>
        <w:spacing w:line="420" w:lineRule="exact"/>
        <w:ind w:left="440" w:hangingChars="200" w:hanging="440"/>
        <w:rPr>
          <w:rFonts w:ascii="游ゴシック" w:eastAsia="游ゴシック" w:hAnsi="游ゴシック"/>
          <w:sz w:val="22"/>
        </w:rPr>
      </w:pPr>
      <w:r>
        <w:rPr>
          <w:rFonts w:ascii="游ゴシック" w:eastAsia="游ゴシック" w:hAnsi="游ゴシック" w:hint="eastAsia"/>
          <w:sz w:val="22"/>
        </w:rPr>
        <w:t>５</w:t>
      </w:r>
      <w:r w:rsidR="00126D41" w:rsidRPr="001E5741">
        <w:rPr>
          <w:rFonts w:ascii="游ゴシック" w:eastAsia="游ゴシック" w:hAnsi="游ゴシック" w:hint="eastAsia"/>
          <w:sz w:val="22"/>
        </w:rPr>
        <w:t xml:space="preserve">　暴力団員による不当な行為の防止等に関する法律（平成3年法律第77号）第2条第2号に規定する暴力団及びその利益となる活動を行う者</w:t>
      </w:r>
      <w:r w:rsidR="002F765F">
        <w:rPr>
          <w:rFonts w:ascii="游ゴシック" w:eastAsia="游ゴシック" w:hAnsi="游ゴシック" w:hint="eastAsia"/>
          <w:sz w:val="22"/>
        </w:rPr>
        <w:t>、</w:t>
      </w:r>
      <w:r w:rsidR="002F765F" w:rsidRPr="002F765F">
        <w:rPr>
          <w:rFonts w:ascii="游ゴシック" w:eastAsia="游ゴシック" w:hAnsi="游ゴシック" w:hint="eastAsia"/>
          <w:sz w:val="22"/>
        </w:rPr>
        <w:t>又は横浜市暴力団排除条例（平成23年12月横浜市条例第51号）第2条第2号に規定する暴力団、同条第4号に規定</w:t>
      </w:r>
      <w:r w:rsidR="008B12DD">
        <w:rPr>
          <w:rFonts w:ascii="游ゴシック" w:eastAsia="游ゴシック" w:hAnsi="游ゴシック" w:hint="eastAsia"/>
          <w:sz w:val="22"/>
        </w:rPr>
        <w:t xml:space="preserve">　　</w:t>
      </w:r>
      <w:r w:rsidR="002F765F" w:rsidRPr="002F765F">
        <w:rPr>
          <w:rFonts w:ascii="游ゴシック" w:eastAsia="游ゴシック" w:hAnsi="游ゴシック" w:hint="eastAsia"/>
          <w:sz w:val="22"/>
        </w:rPr>
        <w:t>する暴力団員等、同条第5号に規定する暴力団経営支配法人等又は同条例第7条に規定する暴力団員等と密接な関係を有すると認められる者、及び神奈川県暴力団排除条例</w:t>
      </w:r>
      <w:r w:rsidR="008B12DD">
        <w:rPr>
          <w:rFonts w:ascii="游ゴシック" w:eastAsia="游ゴシック" w:hAnsi="游ゴシック" w:hint="eastAsia"/>
          <w:sz w:val="22"/>
        </w:rPr>
        <w:t xml:space="preserve">　</w:t>
      </w:r>
      <w:r w:rsidR="002F765F" w:rsidRPr="002F765F">
        <w:rPr>
          <w:rFonts w:ascii="游ゴシック" w:eastAsia="游ゴシック" w:hAnsi="游ゴシック" w:hint="eastAsia"/>
          <w:sz w:val="22"/>
        </w:rPr>
        <w:t>（平成22年神奈川条例第75号）第23条第1項または第2号に違反している事実が</w:t>
      </w:r>
      <w:r w:rsidR="008B12DD">
        <w:rPr>
          <w:rFonts w:ascii="游ゴシック" w:eastAsia="游ゴシック" w:hAnsi="游ゴシック" w:hint="eastAsia"/>
          <w:sz w:val="22"/>
        </w:rPr>
        <w:t xml:space="preserve">　　</w:t>
      </w:r>
      <w:r w:rsidR="002F765F" w:rsidRPr="002F765F">
        <w:rPr>
          <w:rFonts w:ascii="游ゴシック" w:eastAsia="游ゴシック" w:hAnsi="游ゴシック" w:hint="eastAsia"/>
          <w:sz w:val="22"/>
        </w:rPr>
        <w:t>ある者</w:t>
      </w:r>
      <w:r w:rsidR="00126D41" w:rsidRPr="001E5741">
        <w:rPr>
          <w:rFonts w:ascii="游ゴシック" w:eastAsia="游ゴシック" w:hAnsi="游ゴシック" w:hint="eastAsia"/>
          <w:sz w:val="22"/>
        </w:rPr>
        <w:t>ではありません。</w:t>
      </w:r>
    </w:p>
    <w:p w:rsidR="00126D41" w:rsidRPr="001E5741" w:rsidRDefault="005B253C" w:rsidP="001E5741">
      <w:pPr>
        <w:spacing w:line="420" w:lineRule="exact"/>
        <w:rPr>
          <w:rFonts w:ascii="游ゴシック" w:eastAsia="游ゴシック" w:hAnsi="游ゴシック"/>
          <w:sz w:val="22"/>
        </w:rPr>
      </w:pPr>
      <w:r>
        <w:rPr>
          <w:rFonts w:ascii="游ゴシック" w:eastAsia="游ゴシック" w:hAnsi="游ゴシック" w:hint="eastAsia"/>
          <w:sz w:val="22"/>
        </w:rPr>
        <w:t>６</w:t>
      </w:r>
      <w:r w:rsidR="00126D41" w:rsidRPr="001E5741">
        <w:rPr>
          <w:rFonts w:ascii="游ゴシック" w:eastAsia="游ゴシック" w:hAnsi="游ゴシック" w:hint="eastAsia"/>
          <w:sz w:val="22"/>
        </w:rPr>
        <w:t xml:space="preserve">　最近1年間の法人税、消費税及び地方消費税を滞納している者ではありません。</w:t>
      </w:r>
    </w:p>
    <w:p w:rsidR="005B253C" w:rsidRDefault="005B253C" w:rsidP="002F765F">
      <w:pPr>
        <w:spacing w:line="420" w:lineRule="exact"/>
        <w:ind w:left="440" w:hangingChars="200" w:hanging="440"/>
        <w:rPr>
          <w:rFonts w:ascii="游ゴシック" w:eastAsia="游ゴシック" w:hAnsi="游ゴシック"/>
          <w:sz w:val="22"/>
        </w:rPr>
      </w:pPr>
    </w:p>
    <w:p w:rsidR="00126D41" w:rsidRPr="001E5741" w:rsidRDefault="005B253C" w:rsidP="002F765F">
      <w:pPr>
        <w:spacing w:line="420" w:lineRule="exact"/>
        <w:ind w:left="440" w:hangingChars="200" w:hanging="440"/>
        <w:rPr>
          <w:rFonts w:ascii="游ゴシック" w:eastAsia="游ゴシック" w:hAnsi="游ゴシック"/>
          <w:sz w:val="22"/>
        </w:rPr>
      </w:pPr>
      <w:r>
        <w:rPr>
          <w:rFonts w:ascii="游ゴシック" w:eastAsia="游ゴシック" w:hAnsi="游ゴシック" w:hint="eastAsia"/>
          <w:sz w:val="22"/>
        </w:rPr>
        <w:lastRenderedPageBreak/>
        <w:t>７</w:t>
      </w:r>
      <w:r w:rsidR="00126D41" w:rsidRPr="001E5741">
        <w:rPr>
          <w:rFonts w:ascii="游ゴシック" w:eastAsia="游ゴシック" w:hAnsi="游ゴシック" w:hint="eastAsia"/>
          <w:sz w:val="22"/>
        </w:rPr>
        <w:t xml:space="preserve">　本</w:t>
      </w:r>
      <w:r w:rsidR="002F765F">
        <w:rPr>
          <w:rFonts w:ascii="游ゴシック" w:eastAsia="游ゴシック" w:hAnsi="游ゴシック" w:hint="eastAsia"/>
          <w:sz w:val="22"/>
        </w:rPr>
        <w:t>プロジェクト</w:t>
      </w:r>
      <w:r w:rsidR="00126D41" w:rsidRPr="001E5741">
        <w:rPr>
          <w:rFonts w:ascii="游ゴシック" w:eastAsia="游ゴシック" w:hAnsi="游ゴシック" w:hint="eastAsia"/>
          <w:sz w:val="22"/>
        </w:rPr>
        <w:t>を円滑に遂行できる安定的かつ健全な財務能力を有しない者ではあり</w:t>
      </w:r>
      <w:r w:rsidR="008B12DD">
        <w:rPr>
          <w:rFonts w:ascii="游ゴシック" w:eastAsia="游ゴシック" w:hAnsi="游ゴシック" w:hint="eastAsia"/>
          <w:sz w:val="22"/>
        </w:rPr>
        <w:t xml:space="preserve">　</w:t>
      </w:r>
      <w:r w:rsidR="00126D41" w:rsidRPr="001E5741">
        <w:rPr>
          <w:rFonts w:ascii="游ゴシック" w:eastAsia="游ゴシック" w:hAnsi="游ゴシック" w:hint="eastAsia"/>
          <w:sz w:val="22"/>
        </w:rPr>
        <w:t>ません。</w:t>
      </w:r>
    </w:p>
    <w:p w:rsidR="00126D41" w:rsidRPr="001E5741" w:rsidRDefault="005B253C" w:rsidP="001E5741">
      <w:pPr>
        <w:spacing w:line="420" w:lineRule="exact"/>
        <w:rPr>
          <w:rFonts w:ascii="游ゴシック" w:eastAsia="游ゴシック" w:hAnsi="游ゴシック"/>
          <w:sz w:val="22"/>
        </w:rPr>
      </w:pPr>
      <w:r>
        <w:rPr>
          <w:rFonts w:ascii="游ゴシック" w:eastAsia="游ゴシック" w:hAnsi="游ゴシック" w:hint="eastAsia"/>
          <w:sz w:val="22"/>
        </w:rPr>
        <w:t>８</w:t>
      </w:r>
      <w:r w:rsidR="00126D41" w:rsidRPr="001E5741">
        <w:rPr>
          <w:rFonts w:ascii="游ゴシック" w:eastAsia="游ゴシック" w:hAnsi="游ゴシック" w:hint="eastAsia"/>
          <w:sz w:val="22"/>
        </w:rPr>
        <w:t xml:space="preserve">　過去又は予定も含め、本公募の評価委員会の委員が属する者ではありません。</w:t>
      </w:r>
    </w:p>
    <w:p w:rsidR="00126D41" w:rsidRPr="001E5741" w:rsidRDefault="005B253C" w:rsidP="001E5741">
      <w:pPr>
        <w:spacing w:line="42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９</w:t>
      </w:r>
      <w:r w:rsidR="00126D41" w:rsidRPr="001E5741">
        <w:rPr>
          <w:rFonts w:ascii="游ゴシック" w:eastAsia="游ゴシック" w:hAnsi="游ゴシック" w:hint="eastAsia"/>
          <w:sz w:val="22"/>
        </w:rPr>
        <w:t xml:space="preserve">　宗教活動や政治活動を主たる目的とする者ではありません。</w:t>
      </w:r>
    </w:p>
    <w:p w:rsidR="00126D41" w:rsidRPr="00AB6E05" w:rsidRDefault="00126D41" w:rsidP="001E5741">
      <w:pPr>
        <w:spacing w:line="420" w:lineRule="exact"/>
        <w:rPr>
          <w:rFonts w:ascii="游ゴシック" w:eastAsia="游ゴシック" w:hAnsi="游ゴシック"/>
          <w:sz w:val="22"/>
        </w:rPr>
      </w:pPr>
      <w:r w:rsidRPr="001E5741">
        <w:rPr>
          <w:rFonts w:ascii="游ゴシック" w:eastAsia="游ゴシック" w:hAnsi="游ゴシック" w:hint="eastAsia"/>
          <w:sz w:val="22"/>
        </w:rPr>
        <w:t>1</w:t>
      </w:r>
      <w:r w:rsidR="005B253C">
        <w:rPr>
          <w:rFonts w:ascii="游ゴシック" w:eastAsia="游ゴシック" w:hAnsi="游ゴシック"/>
          <w:sz w:val="22"/>
        </w:rPr>
        <w:t>0</w:t>
      </w:r>
      <w:r w:rsidRPr="001E5741">
        <w:rPr>
          <w:rFonts w:ascii="游ゴシック" w:eastAsia="游ゴシック" w:hAnsi="游ゴシック" w:hint="eastAsia"/>
          <w:sz w:val="22"/>
        </w:rPr>
        <w:t xml:space="preserve">　本</w:t>
      </w:r>
      <w:r w:rsidR="002F765F" w:rsidRPr="002F765F">
        <w:rPr>
          <w:rFonts w:ascii="游ゴシック" w:eastAsia="游ゴシック" w:hAnsi="游ゴシック" w:hint="eastAsia"/>
          <w:sz w:val="22"/>
        </w:rPr>
        <w:t>プロジェクト</w:t>
      </w:r>
      <w:r w:rsidRPr="001E5741">
        <w:rPr>
          <w:rFonts w:ascii="游ゴシック" w:eastAsia="游ゴシック" w:hAnsi="游ゴシック" w:hint="eastAsia"/>
          <w:sz w:val="22"/>
        </w:rPr>
        <w:t>委託の完了まで、業務を履行できます。</w:t>
      </w:r>
    </w:p>
    <w:sectPr w:rsidR="00126D41" w:rsidRPr="00AB6E05" w:rsidSect="00B12EBE">
      <w:pgSz w:w="11907" w:h="16839" w:code="9"/>
      <w:pgMar w:top="1300"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1FE" w:rsidRDefault="00DF01FE" w:rsidP="00912F26">
      <w:r>
        <w:separator/>
      </w:r>
    </w:p>
  </w:endnote>
  <w:endnote w:type="continuationSeparator" w:id="0">
    <w:p w:rsidR="00DF01FE" w:rsidRDefault="00DF01FE" w:rsidP="0091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1FE" w:rsidRDefault="00DF01FE" w:rsidP="00912F26">
      <w:r>
        <w:separator/>
      </w:r>
    </w:p>
  </w:footnote>
  <w:footnote w:type="continuationSeparator" w:id="0">
    <w:p w:rsidR="00DF01FE" w:rsidRDefault="00DF01FE" w:rsidP="00912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6DBC"/>
    <w:multiLevelType w:val="hybridMultilevel"/>
    <w:tmpl w:val="8EFCBD82"/>
    <w:lvl w:ilvl="0" w:tplc="B952EFE4">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26"/>
    <w:rsid w:val="000240ED"/>
    <w:rsid w:val="00032112"/>
    <w:rsid w:val="00040FC9"/>
    <w:rsid w:val="00087401"/>
    <w:rsid w:val="000A6BE0"/>
    <w:rsid w:val="000B1AD9"/>
    <w:rsid w:val="00126D41"/>
    <w:rsid w:val="00131FFC"/>
    <w:rsid w:val="00171514"/>
    <w:rsid w:val="001A6157"/>
    <w:rsid w:val="001D3857"/>
    <w:rsid w:val="001E5741"/>
    <w:rsid w:val="0020171B"/>
    <w:rsid w:val="00264B62"/>
    <w:rsid w:val="002D21AC"/>
    <w:rsid w:val="002E53C2"/>
    <w:rsid w:val="002F765F"/>
    <w:rsid w:val="003004D3"/>
    <w:rsid w:val="0030070F"/>
    <w:rsid w:val="0032004D"/>
    <w:rsid w:val="00322A84"/>
    <w:rsid w:val="00347995"/>
    <w:rsid w:val="0037669D"/>
    <w:rsid w:val="003B3559"/>
    <w:rsid w:val="004221D0"/>
    <w:rsid w:val="005A2690"/>
    <w:rsid w:val="005B253C"/>
    <w:rsid w:val="00626CB7"/>
    <w:rsid w:val="006360B7"/>
    <w:rsid w:val="006F4FCB"/>
    <w:rsid w:val="00724500"/>
    <w:rsid w:val="007D4D2E"/>
    <w:rsid w:val="007E7051"/>
    <w:rsid w:val="00825609"/>
    <w:rsid w:val="0087042E"/>
    <w:rsid w:val="008A684C"/>
    <w:rsid w:val="008B12DD"/>
    <w:rsid w:val="008C7844"/>
    <w:rsid w:val="00912F26"/>
    <w:rsid w:val="0099030E"/>
    <w:rsid w:val="00A17D81"/>
    <w:rsid w:val="00A92A3A"/>
    <w:rsid w:val="00A9523A"/>
    <w:rsid w:val="00AB2DF0"/>
    <w:rsid w:val="00AB6E05"/>
    <w:rsid w:val="00AC6FB7"/>
    <w:rsid w:val="00B12EBE"/>
    <w:rsid w:val="00B31453"/>
    <w:rsid w:val="00B66FC1"/>
    <w:rsid w:val="00B73FD0"/>
    <w:rsid w:val="00C15F5D"/>
    <w:rsid w:val="00C30C84"/>
    <w:rsid w:val="00C42192"/>
    <w:rsid w:val="00C86765"/>
    <w:rsid w:val="00D05F3B"/>
    <w:rsid w:val="00D153B2"/>
    <w:rsid w:val="00D95EC8"/>
    <w:rsid w:val="00DD4DEC"/>
    <w:rsid w:val="00DF01FE"/>
    <w:rsid w:val="00F041BD"/>
    <w:rsid w:val="00F72862"/>
    <w:rsid w:val="00F834BE"/>
    <w:rsid w:val="00FD0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CC56ACBB-797C-44B3-9253-189BB63C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hanging="210"/>
    </w:pPr>
    <w:rPr>
      <w:szCs w:val="20"/>
    </w:rPr>
  </w:style>
  <w:style w:type="paragraph" w:styleId="a4">
    <w:name w:val="header"/>
    <w:basedOn w:val="a"/>
    <w:link w:val="a5"/>
    <w:uiPriority w:val="99"/>
    <w:unhideWhenUsed/>
    <w:rsid w:val="00912F26"/>
    <w:pPr>
      <w:tabs>
        <w:tab w:val="center" w:pos="4252"/>
        <w:tab w:val="right" w:pos="8504"/>
      </w:tabs>
      <w:snapToGrid w:val="0"/>
    </w:pPr>
  </w:style>
  <w:style w:type="character" w:customStyle="1" w:styleId="a5">
    <w:name w:val="ヘッダー (文字)"/>
    <w:link w:val="a4"/>
    <w:uiPriority w:val="99"/>
    <w:rsid w:val="00912F26"/>
    <w:rPr>
      <w:kern w:val="2"/>
      <w:sz w:val="21"/>
      <w:szCs w:val="24"/>
    </w:rPr>
  </w:style>
  <w:style w:type="paragraph" w:styleId="a6">
    <w:name w:val="footer"/>
    <w:basedOn w:val="a"/>
    <w:link w:val="a7"/>
    <w:uiPriority w:val="99"/>
    <w:unhideWhenUsed/>
    <w:rsid w:val="00912F26"/>
    <w:pPr>
      <w:tabs>
        <w:tab w:val="center" w:pos="4252"/>
        <w:tab w:val="right" w:pos="8504"/>
      </w:tabs>
      <w:snapToGrid w:val="0"/>
    </w:pPr>
  </w:style>
  <w:style w:type="character" w:customStyle="1" w:styleId="a7">
    <w:name w:val="フッター (文字)"/>
    <w:link w:val="a6"/>
    <w:uiPriority w:val="99"/>
    <w:rsid w:val="00912F26"/>
    <w:rPr>
      <w:kern w:val="2"/>
      <w:sz w:val="21"/>
      <w:szCs w:val="24"/>
    </w:rPr>
  </w:style>
  <w:style w:type="paragraph" w:styleId="a8">
    <w:name w:val="Date"/>
    <w:basedOn w:val="a"/>
    <w:next w:val="a"/>
    <w:link w:val="a9"/>
    <w:rsid w:val="00126D41"/>
    <w:rPr>
      <w:rFonts w:ascii="ＭＳ 明朝" w:hAnsi="ＭＳ 明朝"/>
      <w:sz w:val="24"/>
    </w:rPr>
  </w:style>
  <w:style w:type="character" w:customStyle="1" w:styleId="a9">
    <w:name w:val="日付 (文字)"/>
    <w:link w:val="a8"/>
    <w:rsid w:val="00126D41"/>
    <w:rPr>
      <w:rFonts w:ascii="ＭＳ 明朝" w:hAnsi="ＭＳ 明朝"/>
      <w:kern w:val="2"/>
      <w:sz w:val="24"/>
      <w:szCs w:val="24"/>
    </w:rPr>
  </w:style>
  <w:style w:type="paragraph" w:styleId="aa">
    <w:name w:val="Balloon Text"/>
    <w:basedOn w:val="a"/>
    <w:link w:val="ab"/>
    <w:unhideWhenUsed/>
    <w:rsid w:val="008C7844"/>
    <w:rPr>
      <w:rFonts w:ascii="Arial" w:eastAsia="ＭＳ ゴシック" w:hAnsi="Arial"/>
      <w:sz w:val="18"/>
      <w:szCs w:val="18"/>
    </w:rPr>
  </w:style>
  <w:style w:type="character" w:customStyle="1" w:styleId="ab">
    <w:name w:val="吹き出し (文字)"/>
    <w:link w:val="aa"/>
    <w:rsid w:val="008C7844"/>
    <w:rPr>
      <w:rFonts w:ascii="Arial" w:eastAsia="ＭＳ ゴシック" w:hAnsi="Arial" w:cs="Times New Roman"/>
      <w:kern w:val="2"/>
      <w:sz w:val="18"/>
      <w:szCs w:val="18"/>
    </w:rPr>
  </w:style>
  <w:style w:type="table" w:styleId="ac">
    <w:name w:val="Table Grid"/>
    <w:basedOn w:val="a1"/>
    <w:uiPriority w:val="59"/>
    <w:rsid w:val="00032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032112"/>
    <w:rPr>
      <w:sz w:val="18"/>
      <w:szCs w:val="18"/>
    </w:rPr>
  </w:style>
  <w:style w:type="paragraph" w:styleId="ae">
    <w:name w:val="annotation text"/>
    <w:basedOn w:val="a"/>
    <w:link w:val="af"/>
    <w:uiPriority w:val="99"/>
    <w:semiHidden/>
    <w:unhideWhenUsed/>
    <w:rsid w:val="00032112"/>
    <w:pPr>
      <w:jc w:val="left"/>
    </w:pPr>
  </w:style>
  <w:style w:type="character" w:customStyle="1" w:styleId="af">
    <w:name w:val="コメント文字列 (文字)"/>
    <w:link w:val="ae"/>
    <w:uiPriority w:val="99"/>
    <w:semiHidden/>
    <w:rsid w:val="00032112"/>
    <w:rPr>
      <w:kern w:val="2"/>
      <w:sz w:val="21"/>
      <w:szCs w:val="24"/>
    </w:rPr>
  </w:style>
  <w:style w:type="paragraph" w:styleId="af0">
    <w:name w:val="annotation subject"/>
    <w:basedOn w:val="ae"/>
    <w:next w:val="ae"/>
    <w:link w:val="af1"/>
    <w:uiPriority w:val="99"/>
    <w:semiHidden/>
    <w:unhideWhenUsed/>
    <w:rsid w:val="00032112"/>
    <w:rPr>
      <w:b/>
      <w:bCs/>
    </w:rPr>
  </w:style>
  <w:style w:type="character" w:customStyle="1" w:styleId="af1">
    <w:name w:val="コメント内容 (文字)"/>
    <w:link w:val="af0"/>
    <w:uiPriority w:val="99"/>
    <w:semiHidden/>
    <w:rsid w:val="00032112"/>
    <w:rPr>
      <w:b/>
      <w:bCs/>
      <w:kern w:val="2"/>
      <w:sz w:val="21"/>
      <w:szCs w:val="24"/>
    </w:rPr>
  </w:style>
  <w:style w:type="paragraph" w:styleId="Web">
    <w:name w:val="Normal (Web)"/>
    <w:basedOn w:val="a"/>
    <w:uiPriority w:val="99"/>
    <w:semiHidden/>
    <w:unhideWhenUsed/>
    <w:rsid w:val="002F76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2">
    <w:name w:val="Revision"/>
    <w:hidden/>
    <w:uiPriority w:val="99"/>
    <w:semiHidden/>
    <w:rsid w:val="00B66F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959002">
      <w:bodyDiv w:val="1"/>
      <w:marLeft w:val="0"/>
      <w:marRight w:val="0"/>
      <w:marTop w:val="0"/>
      <w:marBottom w:val="0"/>
      <w:divBdr>
        <w:top w:val="none" w:sz="0" w:space="0" w:color="auto"/>
        <w:left w:val="none" w:sz="0" w:space="0" w:color="auto"/>
        <w:bottom w:val="none" w:sz="0" w:space="0" w:color="auto"/>
        <w:right w:val="none" w:sz="0" w:space="0" w:color="auto"/>
      </w:divBdr>
    </w:div>
    <w:div w:id="13577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B6480-5AAB-4306-8EC3-26307D3C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683</Words>
  <Characters>90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（様式２－１）</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2025-02-10T01:23:00Z</cp:lastPrinted>
  <dcterms:created xsi:type="dcterms:W3CDTF">2024-12-20T07:02:00Z</dcterms:created>
  <dcterms:modified xsi:type="dcterms:W3CDTF">2025-02-12T08:00:00Z</dcterms:modified>
</cp:coreProperties>
</file>